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（様式第１号）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3C7B8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肉用牛枝肉情報全国データベース利用申請書</w:t>
      </w:r>
      <w:r w:rsidR="003C7B8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（協力肥育農家用）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5759A" w:rsidRPr="00C65579" w:rsidRDefault="00D5759A" w:rsidP="00D5759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 xml:space="preserve">　　　　　　　　　　　　　　　　　　 郵便番号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氏名又は名称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私が出荷した肥育牛について、肉用牛枝肉情報全国データベースに蓄積されている協力肥育農家別情報を確認したいので、「肉用牛枝肉情報全国データベース利用規程」に基づき、下記により請求します。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電話番号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（　　　　　　－　　　　　　－　　　　　　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　Ｅ</w:t>
      </w:r>
      <w:r w:rsidR="004D1558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－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メールアドレス（お持ちでない場合には記入は不要です：携帯不可）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　　　　　　　　　　　　　　　　　　　　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　必要な情報（必要な情報に○印をつけて下さい）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①協力肥育農家別枝肉情報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（別紙の１を記入して下さい）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②個別集計情報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（黒毛和種のみ</w:t>
      </w:r>
      <w:r w:rsidR="00A923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提供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。別紙の２を記入して下さい）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①及び②の情報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（別紙の１及び２を記入して下さい）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４　</w:t>
      </w:r>
      <w:r w:rsidR="006A37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別紙のとおり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kern w:val="0"/>
          <w:sz w:val="24"/>
        </w:rPr>
        <w:br w:type="page"/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lastRenderedPageBreak/>
        <w:t>（別紙）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</w:p>
    <w:p w:rsidR="00F26644" w:rsidRPr="00C65579" w:rsidRDefault="006A37F5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</w:t>
      </w:r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情報の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内容</w:t>
      </w:r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等</w:t>
      </w:r>
    </w:p>
    <w:p w:rsidR="00F26644" w:rsidRPr="00C65579" w:rsidRDefault="00F26644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１　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color="000000"/>
        </w:rPr>
        <w:t>「①協力肥育農家別枝肉情報」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または「①及び②の情報」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color="000000"/>
        </w:rPr>
        <w:t>に○印をつけた場合に記入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（１）情報区分（必要な情報区分に○印をつけて下さい）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・耳標番号　　・肥育者情報　　・格付情報　　・子牛登記情報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（２）と畜年</w:t>
      </w:r>
      <w:r w:rsidR="006A37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="006A37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～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 w:rsidR="006A37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952A8D" w:rsidRDefault="00952A8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952A8D" w:rsidRPr="00D10A4E" w:rsidRDefault="00952A8D" w:rsidP="00D10A4E">
      <w:pPr>
        <w:overflowPunct w:val="0"/>
        <w:adjustRightInd w:val="0"/>
        <w:ind w:firstLineChars="100"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（３）品種（必要な品種に〇印をつけて下さい）</w:t>
      </w:r>
    </w:p>
    <w:p w:rsidR="00952A8D" w:rsidRPr="00D10A4E" w:rsidRDefault="00952A8D" w:rsidP="00952A8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B806BC">
        <w:rPr>
          <w:rFonts w:ascii="ＭＳ ゴシック" w:eastAsia="ＭＳ ゴシック" w:hAnsi="ＭＳ ゴシック"/>
          <w:kern w:val="0"/>
          <w:sz w:val="24"/>
        </w:rPr>
        <w:t xml:space="preserve">   </w:t>
      </w:r>
      <w:r w:rsidRPr="00B806BC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Pr="00B806BC">
        <w:rPr>
          <w:rFonts w:ascii="ＭＳ ゴシック" w:eastAsia="ＭＳ ゴシック" w:hAnsi="ＭＳ ゴシック"/>
          <w:kern w:val="0"/>
          <w:sz w:val="24"/>
        </w:rPr>
        <w:t xml:space="preserve">  </w:t>
      </w:r>
      <w:r w:rsidRPr="00D10A4E">
        <w:rPr>
          <w:rFonts w:ascii="ＭＳ ゴシック" w:eastAsia="ＭＳ ゴシック" w:hAnsi="ＭＳ ゴシック" w:hint="eastAsia"/>
          <w:kern w:val="0"/>
          <w:sz w:val="24"/>
        </w:rPr>
        <w:t>・黒毛和種　　　　　・高知系褐毛和種</w:t>
      </w:r>
    </w:p>
    <w:p w:rsidR="00952A8D" w:rsidRPr="00B23CB0" w:rsidRDefault="00952A8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B806BC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２　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color="000000"/>
        </w:rPr>
        <w:t>「②個別集計情報」</w:t>
      </w:r>
      <w:r w:rsidR="00952A8D" w:rsidRPr="00D10A4E">
        <w:rPr>
          <w:rFonts w:ascii="ＭＳ ゴシック" w:eastAsia="ＭＳ ゴシック" w:hAnsi="ＭＳ ゴシック" w:cs="ＭＳ ゴシック" w:hint="eastAsia"/>
          <w:kern w:val="0"/>
          <w:sz w:val="24"/>
        </w:rPr>
        <w:t>または「①及び②の情報」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color="000000"/>
        </w:rPr>
        <w:t>に○印をつけた場合に記入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（１）情報提供の方法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次の（ア）、（イ）のいずれか希望する方法に○印を付けて下さい。</w:t>
      </w:r>
    </w:p>
    <w:p w:rsidR="00F26644" w:rsidRPr="00C65579" w:rsidRDefault="00F26644" w:rsidP="003F791C">
      <w:pPr>
        <w:overflowPunct w:val="0"/>
        <w:adjustRightInd w:val="0"/>
        <w:ind w:left="960" w:hangingChars="400" w:hanging="96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（イ）を選んだ場合は、家畜改良センターから提供される個別集計情報の伝　　　　達を依頼した団体（組織）の情報を記入して下さい。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（ア）Ｅ</w:t>
      </w:r>
      <w:r w:rsidR="004D1558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－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メールによる提供を希望する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ind w:left="1264" w:hanging="1262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（イ）出荷団体（都道府県）等を経由した提供を希望する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</w:t>
      </w:r>
      <w:r w:rsidR="00490A05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出荷団体（都道府県）等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の情報</w:t>
      </w:r>
    </w:p>
    <w:p w:rsidR="00A923B2" w:rsidRPr="00C65579" w:rsidRDefault="00340303" w:rsidP="00D10A4E">
      <w:pPr>
        <w:overflowPunct w:val="0"/>
        <w:adjustRightInd w:val="0"/>
        <w:ind w:leftChars="540" w:left="1134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7" type="#_x0000_t185" style="position:absolute;left:0;text-align:left;margin-left:45.3pt;margin-top:1.1pt;width:433.5pt;height:75pt;z-index:251664384" adj="1947">
            <v:textbox inset="5.85pt,.7pt,5.85pt,.7pt"/>
          </v:shape>
        </w:pict>
      </w:r>
      <w:r w:rsidR="00A923B2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団体（組織）名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：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　</w:t>
      </w:r>
    </w:p>
    <w:p w:rsidR="00F26644" w:rsidRPr="00C65579" w:rsidRDefault="00F26644" w:rsidP="00D10A4E">
      <w:pPr>
        <w:overflowPunct w:val="0"/>
        <w:adjustRightInd w:val="0"/>
        <w:ind w:leftChars="540" w:left="1134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CN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  <w:lang w:eastAsia="zh-CN"/>
        </w:rPr>
        <w:t>担当者名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：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490A05" w:rsidRPr="00D10A4E" w:rsidRDefault="00F26644" w:rsidP="00D10A4E">
      <w:pPr>
        <w:overflowPunct w:val="0"/>
        <w:adjustRightInd w:val="0"/>
        <w:ind w:leftChars="540" w:left="1134"/>
        <w:textAlignment w:val="baseline"/>
        <w:rPr>
          <w:rFonts w:ascii="ＭＳ ゴシック" w:eastAsia="PMingLiU" w:hAnsi="ＭＳ ゴシック" w:cs="ＭＳ ゴシック"/>
          <w:color w:val="000000"/>
          <w:kern w:val="0"/>
          <w:sz w:val="24"/>
          <w:u w:val="single"/>
          <w:lang w:eastAsia="zh-TW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  <w:lang w:eastAsia="zh-TW"/>
        </w:rPr>
        <w:t>提供先住所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：〒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</w:t>
      </w:r>
    </w:p>
    <w:p w:rsidR="00490A05" w:rsidRPr="00D10A4E" w:rsidRDefault="00F26644" w:rsidP="00D10A4E">
      <w:pPr>
        <w:overflowPunct w:val="0"/>
        <w:adjustRightInd w:val="0"/>
        <w:ind w:leftChars="540" w:left="1134"/>
        <w:textAlignment w:val="baseline"/>
        <w:rPr>
          <w:rFonts w:ascii="ＭＳ ゴシック" w:eastAsia="PMingLiU" w:hAnsi="ＭＳ ゴシック" w:cs="ＭＳ ゴシック"/>
          <w:color w:val="000000"/>
          <w:kern w:val="0"/>
          <w:sz w:val="24"/>
          <w:u w:val="single"/>
          <w:lang w:eastAsia="zh-TW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  <w:lang w:eastAsia="zh-TW"/>
        </w:rPr>
        <w:t>電話番号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：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</w:t>
      </w:r>
      <w:r w:rsidR="0073673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 </w:t>
      </w:r>
      <w:r w:rsidR="00736731"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  <w:t xml:space="preserve">     </w:t>
      </w:r>
      <w:r w:rsidR="0073673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-</w:t>
      </w:r>
      <w:r w:rsidR="00736731"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  <w:t xml:space="preserve">            -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:rsidR="00F26644" w:rsidRPr="00D10A4E" w:rsidRDefault="006A37F5" w:rsidP="00D10A4E">
      <w:pPr>
        <w:overflowPunct w:val="0"/>
        <w:adjustRightInd w:val="0"/>
        <w:ind w:leftChars="540" w:left="1134"/>
        <w:textAlignment w:val="baseline"/>
        <w:rPr>
          <w:rFonts w:ascii="ＭＳ ゴシック" w:eastAsia="PMingLiU" w:hAnsi="ＭＳ ゴシック" w:cs="ＭＳ ゴシック"/>
          <w:color w:val="000000"/>
          <w:kern w:val="0"/>
          <w:sz w:val="24"/>
          <w:u w:val="single"/>
          <w:lang w:eastAsia="zh-TW"/>
        </w:rPr>
      </w:pPr>
      <w:r w:rsidRPr="00D10A4E"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  <w:t>E-メールアドレス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：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@</w:t>
      </w:r>
      <w:r w:rsidR="00490A05"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  <w:t xml:space="preserve"> 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 xml:space="preserve">　　　　　　　　　　　　　　　</w:t>
      </w:r>
    </w:p>
    <w:p w:rsidR="00F24E62" w:rsidRPr="008D6D1A" w:rsidRDefault="00F24E62" w:rsidP="00D10A4E">
      <w:pPr>
        <w:overflowPunct w:val="0"/>
        <w:adjustRightInd w:val="0"/>
        <w:ind w:leftChars="500" w:left="1275" w:hangingChars="107" w:hanging="225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8D6D1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</w:t>
      </w:r>
      <w:r w:rsidR="00490A05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出荷団体（都道府県）等を経由した提供を希望する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場合は、</w:t>
      </w:r>
      <w:r w:rsidR="00115A2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</w:t>
      </w:r>
      <w:r w:rsidRPr="008D6D1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前に</w:t>
      </w:r>
      <w:r w:rsidR="00115A2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必ず</w:t>
      </w:r>
      <w:r w:rsidRPr="008D6D1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当該団体（組織）の承諾を受けて下さい</w:t>
      </w:r>
      <w:r w:rsidR="00D110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（２）集計情報受け取り期間（希望する期間に○印をつけて下さい）</w:t>
      </w:r>
    </w:p>
    <w:p w:rsidR="00490A05" w:rsidRPr="00C65579" w:rsidRDefault="00490A05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・受け取り中止申請をするまで継続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（最長</w:t>
      </w:r>
      <w:r w:rsidR="00952A8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10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vertAlign w:val="superscript"/>
        </w:rPr>
        <w:t>（注）</w:t>
      </w:r>
      <w:r w:rsidR="00952A8D"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  <w:r w:rsidR="00490A0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="009F778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・今回限り</w:t>
      </w:r>
    </w:p>
    <w:p w:rsidR="00952A8D" w:rsidRPr="00D10A4E" w:rsidRDefault="009F778E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D10A4E"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（注）</w:t>
      </w:r>
    </w:p>
    <w:p w:rsidR="0097163E" w:rsidRPr="00D10A4E" w:rsidRDefault="0097163E" w:rsidP="0097163E">
      <w:pPr>
        <w:pStyle w:val="a8"/>
        <w:numPr>
          <w:ilvl w:val="0"/>
          <w:numId w:val="2"/>
        </w:numPr>
        <w:overflowPunct w:val="0"/>
        <w:adjustRightInd w:val="0"/>
        <w:ind w:leftChars="0" w:left="709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継続提供期間は、受け取り中止のご連絡がない限り、申請年度を含む</w:t>
      </w:r>
      <w:r w:rsidRPr="00D10A4E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10年間です。</w:t>
      </w:r>
    </w:p>
    <w:p w:rsidR="0097163E" w:rsidRPr="00D10A4E" w:rsidRDefault="0097163E" w:rsidP="0097163E">
      <w:pPr>
        <w:pStyle w:val="a8"/>
        <w:numPr>
          <w:ilvl w:val="0"/>
          <w:numId w:val="2"/>
        </w:numPr>
        <w:overflowPunct w:val="0"/>
        <w:adjustRightInd w:val="0"/>
        <w:ind w:leftChars="0" w:left="709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提供期間終了後も集計情報提供を希望する場合、または提供期間中に経営継承（代替わり）や法人化等により申請者情報の変更があった場合は、改めて申請して下さるようお願いします。</w:t>
      </w:r>
    </w:p>
    <w:p w:rsidR="0097163E" w:rsidRPr="00D10A4E" w:rsidRDefault="0097163E" w:rsidP="0097163E">
      <w:pPr>
        <w:pStyle w:val="a8"/>
        <w:numPr>
          <w:ilvl w:val="0"/>
          <w:numId w:val="2"/>
        </w:numPr>
        <w:overflowPunct w:val="0"/>
        <w:adjustRightInd w:val="0"/>
        <w:ind w:leftChars="0" w:left="709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申請者と連絡が取れ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ない状態や、出荷が確認できない状態が続く場合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は、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継続提供期間</w:t>
      </w:r>
      <w:r w:rsidR="001855B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中でも</w:t>
      </w:r>
      <w:r w:rsidRPr="00D10A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集計情報の提供や文書の発送を中止することがあります。</w:t>
      </w:r>
    </w:p>
    <w:p w:rsidR="0097163E" w:rsidRPr="00D10A4E" w:rsidRDefault="0097163E" w:rsidP="00D10A4E">
      <w:pPr>
        <w:pStyle w:val="a8"/>
        <w:overflowPunct w:val="0"/>
        <w:adjustRightInd w:val="0"/>
        <w:ind w:leftChars="0" w:left="709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97163E" w:rsidRPr="00D10A4E" w:rsidSect="00F66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2" w:rsidRDefault="00275012">
      <w:r>
        <w:separator/>
      </w:r>
    </w:p>
  </w:endnote>
  <w:endnote w:type="continuationSeparator" w:id="0">
    <w:p w:rsidR="00275012" w:rsidRDefault="0027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9D" w:rsidRDefault="00FB7F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012" w:rsidRPr="00491047" w:rsidRDefault="00275012" w:rsidP="004910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9D" w:rsidRDefault="00FB7F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2" w:rsidRDefault="00275012">
      <w:r>
        <w:separator/>
      </w:r>
    </w:p>
  </w:footnote>
  <w:footnote w:type="continuationSeparator" w:id="0">
    <w:p w:rsidR="00275012" w:rsidRDefault="0027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9D" w:rsidRDefault="00FB7F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9D" w:rsidRDefault="00FB7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9D" w:rsidRDefault="00FB7F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abstractNum w:abstractNumId="1" w15:restartNumberingAfterBreak="0">
    <w:nsid w:val="6A9C2A68"/>
    <w:multiLevelType w:val="hybridMultilevel"/>
    <w:tmpl w:val="16540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0C411E"/>
    <w:rsid w:val="0010006E"/>
    <w:rsid w:val="00115A29"/>
    <w:rsid w:val="00124D68"/>
    <w:rsid w:val="00137D27"/>
    <w:rsid w:val="00143285"/>
    <w:rsid w:val="001611D1"/>
    <w:rsid w:val="00183588"/>
    <w:rsid w:val="001844C4"/>
    <w:rsid w:val="001855B2"/>
    <w:rsid w:val="001F14A5"/>
    <w:rsid w:val="001F25FD"/>
    <w:rsid w:val="00216427"/>
    <w:rsid w:val="0022785A"/>
    <w:rsid w:val="002412D9"/>
    <w:rsid w:val="0025217D"/>
    <w:rsid w:val="00266DEE"/>
    <w:rsid w:val="00275012"/>
    <w:rsid w:val="00275F33"/>
    <w:rsid w:val="0029345B"/>
    <w:rsid w:val="002A068F"/>
    <w:rsid w:val="002C01F1"/>
    <w:rsid w:val="002D5AE3"/>
    <w:rsid w:val="002D5B0F"/>
    <w:rsid w:val="002E3230"/>
    <w:rsid w:val="002F5138"/>
    <w:rsid w:val="003205E0"/>
    <w:rsid w:val="00340303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9077A"/>
    <w:rsid w:val="0049090C"/>
    <w:rsid w:val="00490A05"/>
    <w:rsid w:val="00491047"/>
    <w:rsid w:val="004966A5"/>
    <w:rsid w:val="004A1D2E"/>
    <w:rsid w:val="004C0783"/>
    <w:rsid w:val="004D1558"/>
    <w:rsid w:val="004F33F6"/>
    <w:rsid w:val="005019B4"/>
    <w:rsid w:val="0053697C"/>
    <w:rsid w:val="00543D8E"/>
    <w:rsid w:val="00557A37"/>
    <w:rsid w:val="00557EAA"/>
    <w:rsid w:val="005761BA"/>
    <w:rsid w:val="005B3146"/>
    <w:rsid w:val="005C0ADA"/>
    <w:rsid w:val="00607411"/>
    <w:rsid w:val="00607A8B"/>
    <w:rsid w:val="00615E8F"/>
    <w:rsid w:val="00632AB8"/>
    <w:rsid w:val="00633783"/>
    <w:rsid w:val="006426B7"/>
    <w:rsid w:val="006702A3"/>
    <w:rsid w:val="00687E75"/>
    <w:rsid w:val="006A37F5"/>
    <w:rsid w:val="006C27B0"/>
    <w:rsid w:val="006E102B"/>
    <w:rsid w:val="006E1DC5"/>
    <w:rsid w:val="006F440F"/>
    <w:rsid w:val="00712EBE"/>
    <w:rsid w:val="00717B60"/>
    <w:rsid w:val="00736731"/>
    <w:rsid w:val="00745609"/>
    <w:rsid w:val="007522E0"/>
    <w:rsid w:val="007662BE"/>
    <w:rsid w:val="007A4CE4"/>
    <w:rsid w:val="007E31AA"/>
    <w:rsid w:val="007F0F41"/>
    <w:rsid w:val="007F2F92"/>
    <w:rsid w:val="00804CC4"/>
    <w:rsid w:val="00811955"/>
    <w:rsid w:val="008123E2"/>
    <w:rsid w:val="00815851"/>
    <w:rsid w:val="008300FE"/>
    <w:rsid w:val="00844946"/>
    <w:rsid w:val="0085247E"/>
    <w:rsid w:val="00861382"/>
    <w:rsid w:val="00866840"/>
    <w:rsid w:val="008A5CA9"/>
    <w:rsid w:val="008C0A00"/>
    <w:rsid w:val="008D37BE"/>
    <w:rsid w:val="008D4B76"/>
    <w:rsid w:val="008D6D1A"/>
    <w:rsid w:val="008E6E96"/>
    <w:rsid w:val="009002B6"/>
    <w:rsid w:val="00921700"/>
    <w:rsid w:val="00952A8D"/>
    <w:rsid w:val="00956EE6"/>
    <w:rsid w:val="00962A66"/>
    <w:rsid w:val="00962BDD"/>
    <w:rsid w:val="0097163E"/>
    <w:rsid w:val="00971A12"/>
    <w:rsid w:val="0098024E"/>
    <w:rsid w:val="009843B3"/>
    <w:rsid w:val="00994561"/>
    <w:rsid w:val="009B5889"/>
    <w:rsid w:val="009F778E"/>
    <w:rsid w:val="00A06902"/>
    <w:rsid w:val="00A15A36"/>
    <w:rsid w:val="00A2250C"/>
    <w:rsid w:val="00A2647C"/>
    <w:rsid w:val="00A310EB"/>
    <w:rsid w:val="00A421FE"/>
    <w:rsid w:val="00A536B8"/>
    <w:rsid w:val="00A76B83"/>
    <w:rsid w:val="00A86DA9"/>
    <w:rsid w:val="00A923B2"/>
    <w:rsid w:val="00AA107E"/>
    <w:rsid w:val="00AB1950"/>
    <w:rsid w:val="00AF7E72"/>
    <w:rsid w:val="00B21DAF"/>
    <w:rsid w:val="00B23CB0"/>
    <w:rsid w:val="00B30302"/>
    <w:rsid w:val="00B42175"/>
    <w:rsid w:val="00B44637"/>
    <w:rsid w:val="00B71E51"/>
    <w:rsid w:val="00B806BC"/>
    <w:rsid w:val="00B956DA"/>
    <w:rsid w:val="00BD0FA8"/>
    <w:rsid w:val="00BE2E2E"/>
    <w:rsid w:val="00BF6DE6"/>
    <w:rsid w:val="00C33C12"/>
    <w:rsid w:val="00C36C92"/>
    <w:rsid w:val="00C578F8"/>
    <w:rsid w:val="00C65579"/>
    <w:rsid w:val="00C7049C"/>
    <w:rsid w:val="00C83446"/>
    <w:rsid w:val="00CC5461"/>
    <w:rsid w:val="00D10A4E"/>
    <w:rsid w:val="00D11016"/>
    <w:rsid w:val="00D14097"/>
    <w:rsid w:val="00D222F4"/>
    <w:rsid w:val="00D35079"/>
    <w:rsid w:val="00D5488B"/>
    <w:rsid w:val="00D5759A"/>
    <w:rsid w:val="00D57CFF"/>
    <w:rsid w:val="00D720DE"/>
    <w:rsid w:val="00D777EC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12D0E"/>
    <w:rsid w:val="00E34F49"/>
    <w:rsid w:val="00E47430"/>
    <w:rsid w:val="00E71A05"/>
    <w:rsid w:val="00E8282D"/>
    <w:rsid w:val="00E829DE"/>
    <w:rsid w:val="00EA0250"/>
    <w:rsid w:val="00EE1840"/>
    <w:rsid w:val="00EF0491"/>
    <w:rsid w:val="00EF0778"/>
    <w:rsid w:val="00EF51D8"/>
    <w:rsid w:val="00EF5455"/>
    <w:rsid w:val="00F24E62"/>
    <w:rsid w:val="00F26644"/>
    <w:rsid w:val="00F471A6"/>
    <w:rsid w:val="00F56041"/>
    <w:rsid w:val="00F616A2"/>
    <w:rsid w:val="00F66B9B"/>
    <w:rsid w:val="00F8528A"/>
    <w:rsid w:val="00F97227"/>
    <w:rsid w:val="00FA150C"/>
    <w:rsid w:val="00FA353C"/>
    <w:rsid w:val="00FB4BBC"/>
    <w:rsid w:val="00FB7F9D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2022-02-10T00:22:00Z</dcterms:created>
  <dcterms:modified xsi:type="dcterms:W3CDTF">2023-03-01T00:45:00Z</dcterms:modified>
</cp:coreProperties>
</file>