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default"/>
        </w:rPr>
      </w:pPr>
    </w:p>
    <w:p>
      <w:pPr>
        <w:pStyle w:val="0"/>
        <w:jc w:val="right"/>
        <w:rPr>
          <w:rFonts w:hint="default"/>
        </w:rPr>
      </w:pPr>
      <w:r>
        <w:rPr>
          <w:rFonts w:hint="eastAsia"/>
        </w:rPr>
        <w:t>（別紙様式　１</w:t>
      </w:r>
      <w:r>
        <w:rPr>
          <w:rFonts w:hint="eastAsia"/>
          <w:spacing w:val="-1"/>
        </w:rPr>
        <w:t xml:space="preserve"> </w:t>
      </w:r>
      <w:r>
        <w:rPr>
          <w:rFonts w:hint="eastAsia"/>
        </w:rPr>
        <w:t>）</w:t>
      </w:r>
    </w:p>
    <w:p>
      <w:pPr>
        <w:pStyle w:val="0"/>
        <w:rPr>
          <w:rFonts w:hint="default"/>
        </w:rPr>
      </w:pPr>
    </w:p>
    <w:p>
      <w:pPr>
        <w:pStyle w:val="0"/>
        <w:spacing w:line="710" w:lineRule="exact"/>
        <w:ind w:left="991" w:leftChars="464"/>
        <w:jc w:val="center"/>
        <w:rPr>
          <w:rFonts w:hint="default"/>
        </w:rPr>
      </w:pPr>
      <w:r>
        <w:rPr>
          <w:rFonts w:hint="eastAsia"/>
          <w:sz w:val="28"/>
        </w:rPr>
        <w:t>独立行政法人家畜改良センター所有山羊の配布</w:t>
      </w:r>
    </w:p>
    <w:p>
      <w:pPr>
        <w:pStyle w:val="0"/>
        <w:rPr>
          <w:rFonts w:hint="default"/>
        </w:rPr>
      </w:pPr>
    </w:p>
    <w:p>
      <w:pPr>
        <w:pStyle w:val="0"/>
        <w:spacing w:line="710" w:lineRule="exact"/>
        <w:jc w:val="center"/>
        <w:rPr>
          <w:rFonts w:hint="default"/>
        </w:rPr>
      </w:pPr>
      <w:r>
        <w:rPr>
          <w:rFonts w:hint="eastAsia"/>
          <w:sz w:val="28"/>
        </w:rPr>
        <w:t>提　案　書</w:t>
      </w:r>
    </w:p>
    <w:p>
      <w:pPr>
        <w:pStyle w:val="0"/>
        <w:rPr>
          <w:rFonts w:hint="default"/>
        </w:rPr>
      </w:pPr>
    </w:p>
    <w:p>
      <w:pPr>
        <w:pStyle w:val="0"/>
        <w:jc w:val="center"/>
        <w:rPr>
          <w:rFonts w:hint="default"/>
        </w:rPr>
      </w:pPr>
      <w:r>
        <w:rPr>
          <w:rFonts w:hint="eastAsia"/>
        </w:rPr>
        <w:t>（令和　　年　　月　　日）</w:t>
      </w:r>
    </w:p>
    <w:p>
      <w:pPr>
        <w:pStyle w:val="0"/>
        <w:rPr>
          <w:rFonts w:hint="default"/>
        </w:rPr>
      </w:pPr>
    </w:p>
    <w:p>
      <w:pPr>
        <w:pStyle w:val="0"/>
        <w:rPr>
          <w:rFonts w:hint="default"/>
        </w:rPr>
      </w:pPr>
      <w:r>
        <w:rPr>
          <w:rFonts w:hint="eastAsia"/>
          <w:spacing w:val="-1"/>
        </w:rPr>
        <w:t xml:space="preserve"> </w:t>
      </w:r>
      <w:r>
        <w:rPr>
          <w:rFonts w:hint="eastAsia"/>
        </w:rPr>
        <w:t>　　　住　所</w:t>
      </w:r>
    </w:p>
    <w:p>
      <w:pPr>
        <w:pStyle w:val="0"/>
        <w:rPr>
          <w:rFonts w:hint="default"/>
        </w:rPr>
      </w:pPr>
      <w:r>
        <w:rPr>
          <w:rFonts w:hint="eastAsia"/>
          <w:spacing w:val="-1"/>
        </w:rPr>
        <w:t xml:space="preserve">       </w:t>
      </w:r>
      <w:r>
        <w:rPr>
          <w:rFonts w:hint="eastAsia"/>
          <w:spacing w:val="-1"/>
        </w:rPr>
        <w:t>社名または商号</w:t>
      </w:r>
    </w:p>
    <w:p>
      <w:pPr>
        <w:pStyle w:val="0"/>
        <w:ind w:firstLine="748" w:firstLineChars="350"/>
        <w:rPr>
          <w:rFonts w:hint="default"/>
          <w:spacing w:val="-1"/>
        </w:rPr>
      </w:pPr>
      <w:r>
        <w:rPr>
          <w:rFonts w:hint="eastAsia"/>
        </w:rPr>
        <w:t>代表者氏名　　　　　　　　　　　　　　　　　　</w:t>
      </w:r>
      <w:r>
        <w:rPr>
          <w:rFonts w:hint="eastAsia"/>
        </w:rPr>
        <w:t xml:space="preserve">                     </w:t>
      </w:r>
      <w:r>
        <w:rPr>
          <w:rFonts w:hint="eastAsia"/>
        </w:rPr>
        <w:t>印</w:t>
      </w:r>
    </w:p>
    <w:p>
      <w:pPr>
        <w:pStyle w:val="0"/>
        <w:ind w:left="991" w:leftChars="464"/>
        <w:rPr>
          <w:rFonts w:hint="default"/>
        </w:rPr>
      </w:pPr>
      <w:r>
        <w:rPr>
          <w:rFonts w:hint="eastAsia"/>
        </w:rPr>
        <w:t>・担当者　　　　　　　　　　　　　　　</w:t>
      </w:r>
    </w:p>
    <w:p>
      <w:pPr>
        <w:pStyle w:val="0"/>
        <w:ind w:left="991" w:leftChars="464" w:firstLine="2"/>
        <w:rPr>
          <w:rFonts w:hint="default"/>
        </w:rPr>
      </w:pPr>
      <w:r>
        <w:rPr>
          <w:rFonts w:hint="eastAsia"/>
        </w:rPr>
        <w:t>・連絡先：</w:t>
      </w:r>
      <w:r>
        <w:rPr>
          <w:rFonts w:hint="eastAsia"/>
        </w:rPr>
        <w:t>TEL</w:t>
      </w:r>
    </w:p>
    <w:p>
      <w:pPr>
        <w:pStyle w:val="0"/>
        <w:ind w:left="991" w:leftChars="464" w:firstLine="2"/>
        <w:rPr>
          <w:rFonts w:hint="default"/>
        </w:rPr>
      </w:pPr>
      <w:r>
        <w:rPr>
          <w:rFonts w:hint="eastAsia"/>
        </w:rPr>
        <w:t>　　　　：</w:t>
      </w:r>
      <w:r>
        <w:rPr>
          <w:rFonts w:hint="eastAsia"/>
        </w:rPr>
        <w:t>FAX</w:t>
      </w:r>
      <w:bookmarkStart w:id="0" w:name="_GoBack"/>
      <w:bookmarkEnd w:id="0"/>
    </w:p>
    <w:p>
      <w:pPr>
        <w:pStyle w:val="0"/>
        <w:ind w:left="991" w:leftChars="464" w:firstLine="2"/>
        <w:rPr>
          <w:rFonts w:hint="default"/>
        </w:rPr>
      </w:pPr>
      <w:r>
        <w:rPr>
          <w:rFonts w:hint="eastAsia"/>
        </w:rPr>
        <w:t>　　　　：</w:t>
      </w:r>
      <w:r>
        <w:rPr>
          <w:rFonts w:hint="eastAsia"/>
        </w:rPr>
        <w:t>e-mail</w:t>
      </w:r>
    </w:p>
    <w:p>
      <w:pPr>
        <w:pStyle w:val="0"/>
        <w:ind w:left="991" w:leftChars="464" w:firstLine="2"/>
        <w:rPr>
          <w:rFonts w:hint="default"/>
        </w:rPr>
      </w:pPr>
    </w:p>
    <w:p>
      <w:pPr>
        <w:pStyle w:val="0"/>
        <w:rPr>
          <w:rFonts w:hint="default"/>
        </w:rPr>
      </w:pPr>
      <w:r>
        <w:rPr>
          <w:rFonts w:hint="eastAsia"/>
          <w:spacing w:val="-1"/>
        </w:rPr>
        <w:t xml:space="preserve">      </w:t>
      </w: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r>
        <w:rPr>
          <w:rFonts w:hint="eastAsia"/>
        </w:rPr>
        <w:t>　　　　</w:t>
      </w:r>
    </w:p>
    <w:p>
      <w:pPr>
        <w:rPr>
          <w:rFonts w:hint="default"/>
        </w:rPr>
        <w:sectPr>
          <w:headerReference r:id="rId6" w:type="even"/>
          <w:headerReference r:id="rId7" w:type="default"/>
          <w:footerReference r:id="rId9" w:type="even"/>
          <w:footerReference r:id="rId10" w:type="default"/>
          <w:headerReference r:id="rId5" w:type="first"/>
          <w:footerReference r:id="rId8" w:type="first"/>
          <w:footnotePr>
            <w:numRestart w:val="eachPage"/>
          </w:footnotePr>
          <w:endnotePr>
            <w:numFmt w:val="decimal"/>
          </w:endnotePr>
          <w:pgSz w:w="11906" w:h="16838"/>
          <w:pgMar w:top="1418" w:right="1701" w:bottom="1134" w:left="1701" w:header="1134" w:footer="0" w:gutter="0"/>
          <w:pgNumType w:fmt="numberInDash" w:start="16"/>
          <w:cols w:space="720"/>
          <w:textDirection w:val="lrTb"/>
          <w:docGrid w:type="linesAndChars" w:linePitch="446" w:charSpace="737"/>
        </w:sectPr>
      </w:pPr>
    </w:p>
    <w:p>
      <w:pPr>
        <w:pStyle w:val="0"/>
        <w:rPr>
          <w:rFonts w:hint="default"/>
        </w:rPr>
      </w:pPr>
      <w:r>
        <w:rPr>
          <w:rFonts w:hint="eastAsia"/>
        </w:rPr>
        <w:t>Ⅰ　業務の実施方針【必須項目】</w:t>
      </w:r>
    </w:p>
    <w:p>
      <w:pPr>
        <w:pStyle w:val="0"/>
        <w:ind w:left="214"/>
        <w:rPr>
          <w:rFonts w:hint="default"/>
        </w:rPr>
      </w:pPr>
      <w:r>
        <w:rPr>
          <w:rFonts w:hint="eastAsia"/>
        </w:rPr>
        <w:t>１．業務の目的</w:t>
      </w:r>
    </w:p>
    <w:p>
      <w:pPr>
        <w:pStyle w:val="0"/>
        <w:ind w:left="428" w:firstLine="215"/>
        <w:rPr>
          <w:rFonts w:hint="default"/>
        </w:rPr>
      </w:pPr>
      <w:r>
        <w:rPr>
          <w:rFonts w:hint="eastAsia"/>
        </w:rPr>
        <w:t>家畜改良センター（以下「センター」という。）の示す下記仕様書の事業方針に沿って業務を実施しますか。次のいずれかを選択して下さい。　　</w:t>
      </w:r>
    </w:p>
    <w:p>
      <w:pPr>
        <w:pStyle w:val="0"/>
        <w:ind w:left="428" w:firstLine="215"/>
        <w:jc w:val="center"/>
        <w:rPr>
          <w:rFonts w:hint="default"/>
        </w:rPr>
      </w:pPr>
      <w:r>
        <w:rPr>
          <w:rFonts w:hint="eastAsia"/>
        </w:rPr>
        <w:t>記</w:t>
      </w:r>
    </w:p>
    <w:tbl>
      <w:tblPr>
        <w:tblStyle w:val="24"/>
        <w:tblW w:w="7790" w:type="dxa"/>
        <w:tblInd w:w="704" w:type="dxa"/>
        <w:tblLayout w:type="fixed"/>
        <w:tblLook w:firstRow="1" w:lastRow="0" w:firstColumn="1" w:lastColumn="0" w:noHBand="0" w:noVBand="1" w:val="04A0"/>
      </w:tblPr>
      <w:tblGrid>
        <w:gridCol w:w="7790"/>
      </w:tblGrid>
      <w:tr>
        <w:trPr/>
        <w:tc>
          <w:tcPr>
            <w:tcW w:w="77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240" w:lineRule="exact"/>
              <w:ind w:firstLine="185"/>
              <w:rPr>
                <w:rFonts w:hint="default" w:ascii="ＭＳ Ｐゴシック" w:hAnsi="ＭＳ Ｐゴシック" w:eastAsia="ＭＳ Ｐゴシック"/>
                <w:color w:val="auto"/>
                <w:sz w:val="18"/>
              </w:rPr>
            </w:pPr>
            <w:r>
              <w:rPr>
                <w:rFonts w:hint="eastAsia" w:ascii="ＭＳ Ｐゴシック" w:hAnsi="ＭＳ Ｐゴシック" w:eastAsia="ＭＳ Ｐゴシック"/>
                <w:color w:val="auto"/>
                <w:sz w:val="18"/>
              </w:rPr>
              <w:t>独立行政法人家畜改良センター（以下「センター」という。）で行う業務は、消費者、流通業者及び生産者におけるニーズを踏まえつつ、農政の基本方針である「食料・農業・農村基本計画」並びに同計画に即した具体的な政策方針である「酪農及び肉用牛生産の近代化を図るための基本方針」及び「家畜改良増殖目標」の達成に資するとともに、国民に対する安全で信頼される畜産物の安定供給や国内畜産の振興に貢献するものとしています。</w:t>
            </w:r>
          </w:p>
          <w:p>
            <w:pPr>
              <w:pStyle w:val="0"/>
              <w:spacing w:line="240" w:lineRule="exact"/>
              <w:ind w:firstLine="185"/>
              <w:rPr>
                <w:rFonts w:hint="default" w:ascii="ＭＳ Ｐゴシック" w:hAnsi="ＭＳ Ｐゴシック" w:eastAsia="ＭＳ Ｐゴシック"/>
                <w:color w:val="FF0000"/>
                <w:sz w:val="18"/>
                <w:u w:val="single" w:color="auto"/>
              </w:rPr>
            </w:pPr>
            <w:r>
              <w:rPr>
                <w:rFonts w:hint="eastAsia" w:ascii="ＭＳ Ｐゴシック" w:hAnsi="ＭＳ Ｐゴシック" w:eastAsia="ＭＳ Ｐゴシック"/>
                <w:color w:val="auto"/>
                <w:sz w:val="18"/>
              </w:rPr>
              <w:t>このため、センターは、家畜の改良及び増殖並びに飼養管理の改善、飼料作物の増殖に必要な種苗の生産及び配布等を行うことにより、優良な家畜の普及及び飼料作物の優良な種苗の供給の確保を図るものとしており、種雄雌山羊を配布することとします。</w:t>
            </w:r>
          </w:p>
        </w:tc>
      </w:tr>
    </w:tbl>
    <w:p>
      <w:pPr>
        <w:pStyle w:val="0"/>
        <w:rPr>
          <w:rFonts w:hint="default"/>
        </w:rPr>
      </w:pPr>
    </w:p>
    <w:p>
      <w:pPr>
        <w:pStyle w:val="0"/>
        <w:rPr>
          <w:rFonts w:hint="default"/>
        </w:rPr>
      </w:pPr>
      <w:r>
        <w:rPr>
          <w:rFonts w:hint="eastAsia"/>
          <w:spacing w:val="-1"/>
        </w:rPr>
        <w:t xml:space="preserve">           </w:t>
      </w:r>
      <w:r>
        <w:rPr>
          <w:rFonts w:hint="eastAsia"/>
          <w:spacing w:val="-1"/>
        </w:rPr>
        <w:t>はい</w:t>
      </w:r>
      <w:r>
        <w:rPr>
          <w:rFonts w:hint="eastAsia"/>
        </w:rPr>
        <w:t>　・　いいえ</w:t>
      </w:r>
    </w:p>
    <w:p>
      <w:pPr>
        <w:pStyle w:val="0"/>
        <w:rPr>
          <w:rFonts w:hint="default"/>
        </w:rPr>
      </w:pPr>
    </w:p>
    <w:p>
      <w:pPr>
        <w:pStyle w:val="0"/>
        <w:ind w:firstLine="215"/>
        <w:rPr>
          <w:rFonts w:hint="default"/>
        </w:rPr>
      </w:pPr>
      <w:r>
        <w:rPr>
          <w:rFonts w:hint="eastAsia"/>
        </w:rPr>
        <w:t>２．業務の基本方針</w:t>
      </w:r>
    </w:p>
    <w:p>
      <w:pPr>
        <w:pStyle w:val="0"/>
        <w:ind w:left="567" w:hanging="353"/>
        <w:rPr>
          <w:rFonts w:hint="default"/>
        </w:rPr>
      </w:pPr>
      <w:r>
        <w:rPr>
          <w:rFonts w:hint="eastAsia"/>
          <w:spacing w:val="-1"/>
        </w:rPr>
        <w:t>（１）</w:t>
      </w:r>
      <w:r>
        <w:rPr>
          <w:rFonts w:hint="eastAsia"/>
        </w:rPr>
        <w:t>我が国の純粋種山羊の改良増殖に資するため、配布された山羊を日本ザーネン種の繁殖に利用しますか。次のいずれかを選択して下さい。</w:t>
      </w:r>
    </w:p>
    <w:p>
      <w:pPr>
        <w:pStyle w:val="0"/>
        <w:rPr>
          <w:rFonts w:hint="default"/>
        </w:rPr>
      </w:pPr>
    </w:p>
    <w:p>
      <w:pPr>
        <w:pStyle w:val="0"/>
        <w:rPr>
          <w:rFonts w:hint="default"/>
        </w:rPr>
      </w:pPr>
      <w:r>
        <w:rPr>
          <w:rFonts w:hint="eastAsia"/>
          <w:spacing w:val="-1"/>
        </w:rPr>
        <w:t xml:space="preserve">           </w:t>
      </w:r>
      <w:r>
        <w:rPr>
          <w:rFonts w:hint="eastAsia"/>
          <w:spacing w:val="-1"/>
        </w:rPr>
        <w:t>はい　</w:t>
      </w:r>
      <w:r>
        <w:rPr>
          <w:rFonts w:hint="eastAsia"/>
        </w:rPr>
        <w:t>・　いいえ</w:t>
      </w:r>
    </w:p>
    <w:p>
      <w:pPr>
        <w:pStyle w:val="0"/>
        <w:rPr>
          <w:rFonts w:hint="default"/>
        </w:rPr>
      </w:pPr>
    </w:p>
    <w:p>
      <w:pPr>
        <w:pStyle w:val="0"/>
        <w:ind w:left="567" w:hanging="353"/>
        <w:rPr>
          <w:rFonts w:hint="default"/>
        </w:rPr>
      </w:pPr>
      <w:r>
        <w:rPr>
          <w:rFonts w:hint="eastAsia"/>
        </w:rPr>
        <w:t>（２）センターからの指示に迅速かつ柔軟に対応しますか。次のいずれかを選択して下さい。なお、センターからの指示とは、次のようなことが想定されます。</w:t>
      </w:r>
    </w:p>
    <w:p>
      <w:pPr>
        <w:pStyle w:val="0"/>
        <w:ind w:left="642"/>
        <w:rPr>
          <w:rFonts w:hint="default"/>
        </w:rPr>
      </w:pPr>
      <w:r>
        <w:rPr>
          <w:rFonts w:hint="eastAsia"/>
        </w:rPr>
        <w:t>・センターが配布に関する実施調査を行う場合に協力すること。</w:t>
      </w:r>
    </w:p>
    <w:p>
      <w:pPr>
        <w:pStyle w:val="0"/>
        <w:rPr>
          <w:rFonts w:hint="default"/>
        </w:rPr>
      </w:pPr>
    </w:p>
    <w:p>
      <w:pPr>
        <w:pStyle w:val="0"/>
        <w:rPr>
          <w:rFonts w:hint="default"/>
        </w:rPr>
      </w:pPr>
      <w:r>
        <w:rPr>
          <w:rFonts w:hint="eastAsia"/>
        </w:rPr>
        <w:t>　　　　　</w:t>
      </w:r>
      <w:r>
        <w:rPr>
          <w:rFonts w:hint="eastAsia"/>
        </w:rPr>
        <w:t xml:space="preserve"> </w:t>
      </w:r>
      <w:r>
        <w:rPr>
          <w:rFonts w:hint="eastAsia"/>
        </w:rPr>
        <w:t>はい　・　いいえ</w:t>
      </w:r>
    </w:p>
    <w:p>
      <w:pPr>
        <w:pStyle w:val="0"/>
        <w:rPr>
          <w:rFonts w:hint="default"/>
        </w:rPr>
      </w:pPr>
    </w:p>
    <w:p>
      <w:pPr>
        <w:pStyle w:val="0"/>
        <w:rPr>
          <w:rFonts w:hint="default"/>
        </w:rPr>
      </w:pPr>
      <w:r>
        <w:rPr>
          <w:rFonts w:hint="eastAsia"/>
        </w:rPr>
        <w:t>Ⅱ　山羊の活用計画【加点項目】</w:t>
      </w:r>
    </w:p>
    <w:p>
      <w:pPr>
        <w:pStyle w:val="0"/>
        <w:ind w:left="214"/>
        <w:rPr>
          <w:rFonts w:hint="default"/>
          <w:spacing w:val="-1"/>
        </w:rPr>
      </w:pPr>
      <w:r>
        <w:rPr>
          <w:rFonts w:hint="eastAsia"/>
          <w:spacing w:val="-1"/>
        </w:rPr>
        <w:t>１．山羊の利用に対する姿勢</w:t>
      </w:r>
    </w:p>
    <w:p>
      <w:pPr>
        <w:pStyle w:val="0"/>
        <w:ind w:left="428" w:firstLine="215"/>
        <w:rPr>
          <w:rFonts w:hint="default"/>
        </w:rPr>
      </w:pPr>
      <w:r>
        <w:rPr>
          <w:rFonts w:hint="eastAsia"/>
        </w:rPr>
        <w:t>配布山羊を自農場における群（日本ザーネン種）の更新のために利用しますか。次のいずれかを選択して下さい。</w:t>
      </w:r>
    </w:p>
    <w:p>
      <w:pPr>
        <w:pStyle w:val="0"/>
        <w:rPr>
          <w:rFonts w:hint="default"/>
        </w:rPr>
      </w:pPr>
    </w:p>
    <w:p>
      <w:pPr>
        <w:pStyle w:val="0"/>
        <w:rPr>
          <w:rFonts w:hint="default"/>
        </w:rPr>
      </w:pPr>
      <w:r>
        <w:rPr>
          <w:rFonts w:hint="eastAsia"/>
          <w:spacing w:val="-1"/>
        </w:rPr>
        <w:t xml:space="preserve">           </w:t>
      </w:r>
      <w:r>
        <w:rPr>
          <w:rFonts w:hint="eastAsia"/>
          <w:spacing w:val="-1"/>
        </w:rPr>
        <w:t>はい</w:t>
      </w:r>
      <w:r>
        <w:rPr>
          <w:rFonts w:hint="eastAsia"/>
        </w:rPr>
        <w:t>　・　いいえ</w:t>
      </w:r>
    </w:p>
    <w:p>
      <w:pPr>
        <w:pStyle w:val="0"/>
        <w:rPr>
          <w:rFonts w:hint="default"/>
          <w:spacing w:val="-1"/>
        </w:rPr>
      </w:pPr>
    </w:p>
    <w:p>
      <w:pPr>
        <w:rPr>
          <w:rFonts w:hint="default"/>
          <w:spacing w:val="-1"/>
        </w:rPr>
        <w:sectPr>
          <w:footnotePr>
            <w:numRestart w:val="eachPage"/>
          </w:footnotePr>
          <w:endnotePr>
            <w:numFmt w:val="decimal"/>
          </w:endnotePr>
          <w:type w:val="continuous"/>
          <w:pgSz w:w="11906" w:h="16838"/>
          <w:pgMar w:top="1418" w:right="1701" w:bottom="1134" w:left="1701" w:header="1134" w:footer="0" w:gutter="0"/>
          <w:pgNumType w:fmt="numberInDash"/>
          <w:cols w:space="720"/>
          <w:textDirection w:val="lrTb"/>
          <w:docGrid w:type="linesAndChars" w:linePitch="446" w:charSpace="737"/>
        </w:sectPr>
      </w:pPr>
    </w:p>
    <w:p>
      <w:pPr>
        <w:pStyle w:val="0"/>
        <w:rPr>
          <w:rFonts w:hint="default"/>
        </w:rPr>
      </w:pPr>
      <w:r>
        <w:rPr>
          <w:rFonts w:hint="eastAsia"/>
          <w:spacing w:val="-1"/>
        </w:rPr>
        <w:t xml:space="preserve"> </w:t>
      </w:r>
      <w:r>
        <w:rPr>
          <w:rFonts w:hint="eastAsia"/>
        </w:rPr>
        <w:t>Ⅲ　所有する山羊（日本ザーネン種）の登録及び販売実績等【加点項目】</w:t>
      </w:r>
    </w:p>
    <w:p>
      <w:pPr>
        <w:pStyle w:val="0"/>
        <w:ind w:left="214"/>
        <w:rPr>
          <w:rFonts w:hint="default"/>
          <w:spacing w:val="-1"/>
        </w:rPr>
      </w:pPr>
      <w:r>
        <w:rPr>
          <w:rFonts w:hint="eastAsia"/>
          <w:spacing w:val="-1"/>
        </w:rPr>
        <w:t>１．日本ザーネン種の登録実績</w:t>
      </w:r>
    </w:p>
    <w:p>
      <w:pPr>
        <w:pStyle w:val="0"/>
        <w:ind w:left="428" w:firstLine="215"/>
        <w:rPr>
          <w:rFonts w:hint="default"/>
        </w:rPr>
      </w:pPr>
      <w:r>
        <w:rPr>
          <w:rFonts w:hint="eastAsia"/>
        </w:rPr>
        <w:t>公益社団法人畜産技術協会が実施する日本ザーネン種の登録（基礎登録、産子登録及び本登録をいう。以下同じ。）を受けていますか（新規参入の場合にあっては、登録を行う計画がありますか。）。次のいずれかを選択して下さい。</w:t>
      </w:r>
    </w:p>
    <w:p>
      <w:pPr>
        <w:pStyle w:val="0"/>
        <w:rPr>
          <w:rFonts w:hint="default"/>
        </w:rPr>
      </w:pPr>
    </w:p>
    <w:p>
      <w:pPr>
        <w:pStyle w:val="0"/>
        <w:rPr>
          <w:rFonts w:hint="default"/>
        </w:rPr>
      </w:pPr>
      <w:r>
        <w:rPr>
          <w:rFonts w:hint="eastAsia"/>
        </w:rPr>
        <w:t>　　　　　</w:t>
      </w:r>
      <w:r>
        <w:rPr>
          <w:rFonts w:hint="eastAsia"/>
          <w:spacing w:val="-1"/>
        </w:rPr>
        <w:t xml:space="preserve"> </w:t>
      </w:r>
      <w:r>
        <w:rPr>
          <w:rFonts w:hint="eastAsia"/>
          <w:spacing w:val="-1"/>
        </w:rPr>
        <w:t>はい</w:t>
      </w:r>
      <w:r>
        <w:rPr>
          <w:rFonts w:hint="eastAsia"/>
        </w:rPr>
        <w:t>　・　いいえ</w:t>
      </w:r>
    </w:p>
    <w:p>
      <w:pPr>
        <w:pStyle w:val="0"/>
        <w:rPr>
          <w:rFonts w:hint="default"/>
        </w:rPr>
      </w:pPr>
    </w:p>
    <w:p>
      <w:pPr>
        <w:pStyle w:val="0"/>
        <w:ind w:left="642"/>
        <w:rPr>
          <w:rFonts w:hint="default"/>
        </w:rPr>
      </w:pPr>
      <w:r>
        <w:rPr>
          <w:rFonts w:hint="eastAsia"/>
        </w:rPr>
        <w:t>「はい」の場合は、以下に実績又は計画を記載して下さい。</w:t>
      </w:r>
    </w:p>
    <w:p>
      <w:pPr>
        <w:pStyle w:val="0"/>
        <w:ind w:left="856"/>
        <w:rPr>
          <w:rFonts w:hint="default"/>
          <w:color w:val="auto"/>
        </w:rPr>
      </w:pPr>
      <w:r>
        <w:rPr>
          <w:rFonts w:hint="eastAsia"/>
          <w:color w:val="auto"/>
        </w:rPr>
        <w:t>過去３年間の登録実績</w:t>
      </w:r>
    </w:p>
    <w:tbl>
      <w:tblPr>
        <w:tblStyle w:val="24"/>
        <w:tblW w:w="6087" w:type="dxa"/>
        <w:tblInd w:w="856" w:type="dxa"/>
        <w:tblLayout w:type="fixed"/>
        <w:tblLook w:firstRow="1" w:lastRow="0" w:firstColumn="1" w:lastColumn="0" w:noHBand="0" w:noVBand="1" w:val="04A0"/>
      </w:tblPr>
      <w:tblGrid>
        <w:gridCol w:w="1407"/>
        <w:gridCol w:w="1560"/>
        <w:gridCol w:w="1560"/>
        <w:gridCol w:w="1560"/>
      </w:tblGrid>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登録年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登録頭数</w:t>
            </w:r>
          </w:p>
          <w:p>
            <w:pPr>
              <w:pStyle w:val="0"/>
              <w:spacing w:line="300" w:lineRule="exact"/>
              <w:jc w:val="center"/>
              <w:rPr>
                <w:rFonts w:hint="default"/>
                <w:color w:val="auto"/>
              </w:rPr>
            </w:pPr>
            <w:r>
              <w:rPr>
                <w:rFonts w:hint="eastAsia"/>
                <w:color w:val="auto"/>
              </w:rPr>
              <w:t>（基礎登録）</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登録頭数</w:t>
            </w:r>
          </w:p>
          <w:p>
            <w:pPr>
              <w:pStyle w:val="0"/>
              <w:spacing w:line="300" w:lineRule="exact"/>
              <w:jc w:val="center"/>
              <w:rPr>
                <w:rFonts w:hint="default"/>
                <w:color w:val="auto"/>
              </w:rPr>
            </w:pPr>
            <w:r>
              <w:rPr>
                <w:rFonts w:hint="eastAsia"/>
                <w:color w:val="auto"/>
              </w:rPr>
              <w:t>（産子登録）</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登録頭数</w:t>
            </w:r>
          </w:p>
          <w:p>
            <w:pPr>
              <w:pStyle w:val="0"/>
              <w:spacing w:line="300" w:lineRule="exact"/>
              <w:jc w:val="center"/>
              <w:rPr>
                <w:rFonts w:hint="default"/>
                <w:color w:val="auto"/>
              </w:rPr>
            </w:pPr>
            <w:r>
              <w:rPr>
                <w:rFonts w:hint="eastAsia"/>
                <w:color w:val="auto"/>
              </w:rPr>
              <w:t>（本登録）</w:t>
            </w: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令和７年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令和６年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令和５年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bl>
    <w:p>
      <w:pPr>
        <w:pStyle w:val="0"/>
        <w:ind w:left="856"/>
        <w:rPr>
          <w:rFonts w:hint="default"/>
          <w:color w:val="auto"/>
        </w:rPr>
      </w:pPr>
      <w:r>
        <w:rPr>
          <w:rFonts w:hint="eastAsia"/>
          <w:color w:val="auto"/>
        </w:rPr>
        <w:t>※直近の各登録証明書の写しを１部以上添付して下さい。</w:t>
      </w:r>
    </w:p>
    <w:p>
      <w:pPr>
        <w:pStyle w:val="0"/>
        <w:rPr>
          <w:rFonts w:hint="default"/>
          <w:color w:val="auto"/>
        </w:rPr>
      </w:pPr>
    </w:p>
    <w:p>
      <w:pPr>
        <w:pStyle w:val="0"/>
        <w:ind w:left="856"/>
        <w:rPr>
          <w:rFonts w:hint="default"/>
          <w:color w:val="auto"/>
        </w:rPr>
      </w:pPr>
      <w:r>
        <w:rPr>
          <w:rFonts w:hint="eastAsia"/>
          <w:color w:val="auto"/>
        </w:rPr>
        <w:t>「新規参入」の場合の登録計画　令和　　年　　月頃から</w:t>
      </w:r>
    </w:p>
    <w:p>
      <w:pPr>
        <w:pStyle w:val="0"/>
        <w:rPr>
          <w:rFonts w:hint="default"/>
        </w:rPr>
      </w:pPr>
    </w:p>
    <w:p>
      <w:pPr>
        <w:pStyle w:val="0"/>
        <w:ind w:left="214"/>
        <w:rPr>
          <w:rFonts w:hint="default"/>
        </w:rPr>
      </w:pPr>
      <w:r>
        <w:rPr>
          <w:rFonts w:hint="eastAsia"/>
        </w:rPr>
        <w:t>２．日本ザーネン種の販売体制</w:t>
      </w:r>
    </w:p>
    <w:p>
      <w:pPr>
        <w:pStyle w:val="0"/>
        <w:ind w:left="428" w:firstLine="215"/>
        <w:rPr>
          <w:rFonts w:hint="default"/>
        </w:rPr>
      </w:pPr>
      <w:r>
        <w:rPr>
          <w:rFonts w:hint="eastAsia"/>
        </w:rPr>
        <w:t>登録を受けた山羊を求めに応じて販売していますか（新規参入の場合にあっては、販売する計画がありますか。）。</w:t>
      </w:r>
      <w:r>
        <w:rPr>
          <w:rFonts w:hint="eastAsia"/>
          <w:spacing w:val="-1"/>
        </w:rPr>
        <w:t xml:space="preserve"> </w:t>
      </w:r>
      <w:r>
        <w:rPr>
          <w:rFonts w:hint="eastAsia"/>
        </w:rPr>
        <w:t>次のいずれかを選択して下さい。</w:t>
      </w:r>
    </w:p>
    <w:p>
      <w:pPr>
        <w:pStyle w:val="0"/>
        <w:rPr>
          <w:rFonts w:hint="default"/>
        </w:rPr>
      </w:pPr>
    </w:p>
    <w:p>
      <w:pPr>
        <w:pStyle w:val="0"/>
        <w:rPr>
          <w:rFonts w:hint="default"/>
        </w:rPr>
      </w:pPr>
      <w:r>
        <w:rPr>
          <w:rFonts w:hint="eastAsia"/>
          <w:spacing w:val="-1"/>
        </w:rPr>
        <w:t xml:space="preserve">           </w:t>
      </w:r>
      <w:r>
        <w:rPr>
          <w:rFonts w:hint="eastAsia"/>
          <w:spacing w:val="-1"/>
        </w:rPr>
        <w:t>はい</w:t>
      </w:r>
      <w:r>
        <w:rPr>
          <w:rFonts w:hint="eastAsia"/>
        </w:rPr>
        <w:t>　・　いいえ</w:t>
      </w:r>
    </w:p>
    <w:p>
      <w:pPr>
        <w:pStyle w:val="0"/>
        <w:rPr>
          <w:rFonts w:hint="default"/>
        </w:rPr>
      </w:pPr>
    </w:p>
    <w:p>
      <w:pPr>
        <w:pStyle w:val="0"/>
        <w:ind w:left="642"/>
        <w:rPr>
          <w:rFonts w:hint="default"/>
          <w:color w:val="auto"/>
        </w:rPr>
      </w:pPr>
      <w:r>
        <w:rPr>
          <w:rFonts w:hint="eastAsia"/>
          <w:color w:val="auto"/>
        </w:rPr>
        <w:t>「はい」の場合は、以下に実績又は計画を記載して下さい。</w:t>
      </w:r>
    </w:p>
    <w:p>
      <w:pPr>
        <w:pStyle w:val="0"/>
        <w:ind w:left="856"/>
        <w:rPr>
          <w:rFonts w:hint="default"/>
          <w:color w:val="auto"/>
        </w:rPr>
      </w:pPr>
      <w:r>
        <w:rPr>
          <w:rFonts w:hint="eastAsia"/>
          <w:color w:val="auto"/>
        </w:rPr>
        <w:t>過去３年間の販売実績</w:t>
      </w:r>
    </w:p>
    <w:tbl>
      <w:tblPr>
        <w:tblStyle w:val="24"/>
        <w:tblW w:w="6227" w:type="dxa"/>
        <w:tblInd w:w="856" w:type="dxa"/>
        <w:tblLayout w:type="fixed"/>
        <w:tblLook w:firstRow="1" w:lastRow="0" w:firstColumn="1" w:lastColumn="0" w:noHBand="0" w:noVBand="1" w:val="04A0"/>
      </w:tblPr>
      <w:tblGrid>
        <w:gridCol w:w="1407"/>
        <w:gridCol w:w="1560"/>
        <w:gridCol w:w="3260"/>
      </w:tblGrid>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販売年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販売頭数</w:t>
            </w: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販売先（地域）</w:t>
            </w: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令和７年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令和６年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令和５年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bl>
    <w:p>
      <w:pPr>
        <w:pStyle w:val="0"/>
        <w:ind w:left="856"/>
        <w:rPr>
          <w:rFonts w:hint="default"/>
          <w:color w:val="auto"/>
        </w:rPr>
      </w:pPr>
    </w:p>
    <w:p>
      <w:pPr>
        <w:pStyle w:val="0"/>
        <w:ind w:left="856"/>
        <w:rPr>
          <w:rFonts w:hint="default"/>
          <w:color w:val="auto"/>
        </w:rPr>
      </w:pPr>
      <w:r>
        <w:rPr>
          <w:rFonts w:hint="eastAsia"/>
          <w:color w:val="auto"/>
        </w:rPr>
        <w:t>「新規参入」の場合の販売計画　令和　　年　　月頃から</w:t>
      </w:r>
    </w:p>
    <w:p>
      <w:pPr>
        <w:pStyle w:val="0"/>
        <w:rPr>
          <w:rFonts w:hint="default"/>
          <w:color w:val="auto"/>
        </w:rPr>
      </w:pPr>
    </w:p>
    <w:p>
      <w:pPr>
        <w:pStyle w:val="0"/>
        <w:ind w:firstLine="215"/>
        <w:rPr>
          <w:rFonts w:hint="default"/>
          <w:color w:val="auto"/>
        </w:rPr>
      </w:pPr>
      <w:r>
        <w:rPr>
          <w:rFonts w:hint="eastAsia"/>
          <w:color w:val="auto"/>
        </w:rPr>
        <w:t>３．</w:t>
      </w:r>
      <w:r>
        <w:rPr>
          <w:rFonts w:hint="eastAsia"/>
        </w:rPr>
        <w:t>日本ザーネン種</w:t>
      </w:r>
      <w:r>
        <w:rPr>
          <w:rFonts w:hint="eastAsia"/>
          <w:color w:val="auto"/>
        </w:rPr>
        <w:t>の生産体制</w:t>
      </w:r>
    </w:p>
    <w:p>
      <w:pPr>
        <w:pStyle w:val="0"/>
        <w:ind w:left="428" w:firstLine="215"/>
        <w:rPr>
          <w:rFonts w:hint="default"/>
          <w:color w:val="auto"/>
        </w:rPr>
      </w:pPr>
      <w:r>
        <w:rPr>
          <w:rFonts w:hint="eastAsia"/>
          <w:color w:val="auto"/>
        </w:rPr>
        <w:t>登録を受けた山羊を利用し、自農場において又は外部からの依頼に応じて交配を行っていますか（新規参入の場合にあっては、交配を行う計画がありますか。）。次のいずれかを選択して下さい。</w:t>
      </w:r>
    </w:p>
    <w:p>
      <w:pPr>
        <w:pStyle w:val="0"/>
        <w:rPr>
          <w:rFonts w:hint="default"/>
          <w:color w:val="auto"/>
        </w:rPr>
      </w:pPr>
    </w:p>
    <w:p>
      <w:pPr>
        <w:pStyle w:val="0"/>
        <w:rPr>
          <w:rFonts w:hint="default"/>
          <w:color w:val="auto"/>
        </w:rPr>
      </w:pPr>
      <w:r>
        <w:rPr>
          <w:rFonts w:hint="eastAsia"/>
          <w:color w:val="auto"/>
          <w:spacing w:val="-1"/>
        </w:rPr>
        <w:t xml:space="preserve">          </w:t>
      </w:r>
      <w:r>
        <w:rPr>
          <w:rFonts w:hint="eastAsia"/>
          <w:color w:val="auto"/>
          <w:spacing w:val="-1"/>
        </w:rPr>
        <w:t>　はい</w:t>
      </w:r>
      <w:r>
        <w:rPr>
          <w:rFonts w:hint="eastAsia"/>
          <w:color w:val="auto"/>
        </w:rPr>
        <w:t>　・　いいえ</w:t>
      </w:r>
    </w:p>
    <w:p>
      <w:pPr>
        <w:pStyle w:val="0"/>
        <w:rPr>
          <w:rFonts w:hint="default"/>
          <w:color w:val="auto"/>
        </w:rPr>
      </w:pPr>
    </w:p>
    <w:p>
      <w:pPr>
        <w:pStyle w:val="0"/>
        <w:ind w:left="642"/>
        <w:rPr>
          <w:rFonts w:hint="default"/>
          <w:color w:val="auto"/>
        </w:rPr>
      </w:pPr>
      <w:r>
        <w:rPr>
          <w:rFonts w:hint="eastAsia"/>
          <w:color w:val="auto"/>
        </w:rPr>
        <w:t>「はい」の場合は、以下に実績又は計画を記載して下さい。</w:t>
      </w:r>
    </w:p>
    <w:p>
      <w:pPr>
        <w:pStyle w:val="0"/>
        <w:ind w:left="856"/>
        <w:rPr>
          <w:rFonts w:hint="default"/>
          <w:color w:val="auto"/>
        </w:rPr>
      </w:pPr>
      <w:r>
        <w:rPr>
          <w:rFonts w:hint="eastAsia"/>
          <w:color w:val="auto"/>
        </w:rPr>
        <w:t>過去３年間の交配実績（登録を受けた山羊同士の交配に限る。）</w:t>
      </w:r>
    </w:p>
    <w:tbl>
      <w:tblPr>
        <w:tblStyle w:val="24"/>
        <w:tblW w:w="4668" w:type="dxa"/>
        <w:tblInd w:w="856" w:type="dxa"/>
        <w:tblLayout w:type="fixed"/>
        <w:tblLook w:firstRow="1" w:lastRow="0" w:firstColumn="1" w:lastColumn="0" w:noHBand="0" w:noVBand="1" w:val="04A0"/>
      </w:tblPr>
      <w:tblGrid>
        <w:gridCol w:w="1407"/>
        <w:gridCol w:w="1560"/>
        <w:gridCol w:w="1701"/>
      </w:tblGrid>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交配年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交配頭数</w:t>
            </w:r>
          </w:p>
          <w:p>
            <w:pPr>
              <w:pStyle w:val="0"/>
              <w:spacing w:line="300" w:lineRule="exact"/>
              <w:jc w:val="center"/>
              <w:rPr>
                <w:rFonts w:hint="default"/>
                <w:color w:val="auto"/>
              </w:rPr>
            </w:pPr>
            <w:r>
              <w:rPr>
                <w:rFonts w:hint="eastAsia"/>
                <w:color w:val="auto"/>
              </w:rPr>
              <w:t>（自農場）</w:t>
            </w: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交配頭数</w:t>
            </w:r>
          </w:p>
          <w:p>
            <w:pPr>
              <w:pStyle w:val="0"/>
              <w:spacing w:line="300" w:lineRule="exact"/>
              <w:jc w:val="center"/>
              <w:rPr>
                <w:rFonts w:hint="default"/>
                <w:color w:val="auto"/>
              </w:rPr>
            </w:pPr>
            <w:r>
              <w:rPr>
                <w:rFonts w:hint="eastAsia"/>
                <w:color w:val="auto"/>
              </w:rPr>
              <w:t>（外部）</w:t>
            </w: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令和７年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令和６年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令和５年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1701"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bl>
    <w:p>
      <w:pPr>
        <w:pStyle w:val="0"/>
        <w:ind w:left="856"/>
        <w:rPr>
          <w:rFonts w:hint="default"/>
          <w:color w:val="auto"/>
        </w:rPr>
      </w:pPr>
    </w:p>
    <w:p>
      <w:pPr>
        <w:pStyle w:val="0"/>
        <w:ind w:left="856"/>
        <w:rPr>
          <w:rFonts w:hint="default"/>
          <w:color w:val="auto"/>
        </w:rPr>
      </w:pPr>
      <w:r>
        <w:rPr>
          <w:rFonts w:hint="eastAsia"/>
          <w:color w:val="auto"/>
        </w:rPr>
        <w:t>「新規参入」の場合の交配計画　令和　　年　　月頃から</w:t>
      </w:r>
    </w:p>
    <w:p>
      <w:pPr>
        <w:pStyle w:val="0"/>
        <w:rPr>
          <w:rFonts w:hint="default"/>
          <w:color w:val="auto"/>
        </w:rPr>
      </w:pPr>
    </w:p>
    <w:p>
      <w:pPr>
        <w:pStyle w:val="0"/>
        <w:ind w:left="214"/>
        <w:rPr>
          <w:rFonts w:hint="default"/>
          <w:color w:val="auto"/>
        </w:rPr>
      </w:pPr>
      <w:r>
        <w:rPr>
          <w:rFonts w:hint="eastAsia"/>
          <w:color w:val="auto"/>
        </w:rPr>
        <w:t>４．産子山羊の登録</w:t>
      </w:r>
    </w:p>
    <w:p>
      <w:pPr>
        <w:pStyle w:val="0"/>
        <w:ind w:left="428" w:firstLine="215"/>
        <w:rPr>
          <w:rFonts w:hint="default"/>
          <w:color w:val="auto"/>
        </w:rPr>
      </w:pPr>
      <w:r>
        <w:rPr>
          <w:rFonts w:hint="eastAsia"/>
          <w:color w:val="auto"/>
        </w:rPr>
        <w:t>配布された山羊の後代の登録を受ける計画がありますか。次のいずれかを選択して下さい。</w:t>
      </w:r>
    </w:p>
    <w:p>
      <w:pPr>
        <w:pStyle w:val="0"/>
        <w:rPr>
          <w:rFonts w:hint="default"/>
          <w:color w:val="auto"/>
        </w:rPr>
      </w:pPr>
    </w:p>
    <w:p>
      <w:pPr>
        <w:pStyle w:val="0"/>
        <w:rPr>
          <w:rFonts w:hint="default"/>
          <w:color w:val="auto"/>
        </w:rPr>
      </w:pPr>
      <w:r>
        <w:rPr>
          <w:rFonts w:hint="eastAsia"/>
          <w:color w:val="auto"/>
          <w:spacing w:val="-1"/>
        </w:rPr>
        <w:t xml:space="preserve">            </w:t>
      </w:r>
      <w:r>
        <w:rPr>
          <w:rFonts w:hint="eastAsia"/>
          <w:color w:val="auto"/>
        </w:rPr>
        <w:t>はい　・　いいえ</w:t>
      </w:r>
    </w:p>
    <w:p>
      <w:pPr>
        <w:pStyle w:val="0"/>
        <w:rPr>
          <w:rFonts w:hint="default"/>
          <w:color w:val="auto"/>
        </w:rPr>
      </w:pPr>
    </w:p>
    <w:p>
      <w:pPr>
        <w:pStyle w:val="0"/>
        <w:ind w:left="856"/>
        <w:rPr>
          <w:rFonts w:hint="default"/>
          <w:color w:val="auto"/>
        </w:rPr>
      </w:pPr>
      <w:r>
        <w:rPr>
          <w:rFonts w:hint="eastAsia"/>
          <w:color w:val="auto"/>
        </w:rPr>
        <w:t>「はい」の場合の登録計画　令和　　年　　月頃から</w:t>
      </w:r>
    </w:p>
    <w:p>
      <w:pPr>
        <w:pStyle w:val="0"/>
        <w:rPr>
          <w:rFonts w:hint="default"/>
          <w:color w:val="auto"/>
        </w:rPr>
      </w:pPr>
    </w:p>
    <w:p>
      <w:pPr>
        <w:pStyle w:val="0"/>
        <w:rPr>
          <w:rFonts w:hint="default"/>
          <w:color w:val="auto"/>
        </w:rPr>
      </w:pPr>
      <w:r>
        <w:rPr>
          <w:rFonts w:hint="eastAsia"/>
          <w:color w:val="auto"/>
        </w:rPr>
        <w:t>Ⅳ　山羊の改良【加点項目】</w:t>
      </w:r>
    </w:p>
    <w:p>
      <w:pPr>
        <w:pStyle w:val="0"/>
        <w:ind w:firstLine="215"/>
        <w:rPr>
          <w:rFonts w:hint="default"/>
          <w:color w:val="auto"/>
          <w:spacing w:val="-1"/>
        </w:rPr>
      </w:pPr>
      <w:r>
        <w:rPr>
          <w:rFonts w:hint="eastAsia"/>
          <w:color w:val="auto"/>
          <w:spacing w:val="-1"/>
        </w:rPr>
        <w:t>１．体型の改良</w:t>
      </w:r>
    </w:p>
    <w:p>
      <w:pPr>
        <w:pStyle w:val="0"/>
        <w:ind w:left="428" w:firstLine="215"/>
        <w:rPr>
          <w:rFonts w:hint="default"/>
          <w:color w:val="auto"/>
          <w:spacing w:val="-1"/>
        </w:rPr>
      </w:pPr>
      <w:r>
        <w:rPr>
          <w:rFonts w:hint="eastAsia"/>
          <w:color w:val="auto"/>
        </w:rPr>
        <w:t>共進会等へ出品していますか。又は、本登録を受けた山羊を所有していますか。</w:t>
      </w:r>
      <w:r>
        <w:rPr>
          <w:rFonts w:hint="eastAsia"/>
          <w:color w:val="auto"/>
          <w:spacing w:val="-1"/>
        </w:rPr>
        <w:t xml:space="preserve"> </w:t>
      </w:r>
      <w:r>
        <w:rPr>
          <w:rFonts w:hint="eastAsia"/>
          <w:color w:val="auto"/>
        </w:rPr>
        <w:t>次のいずれかを選択して下さい。</w:t>
      </w:r>
    </w:p>
    <w:p>
      <w:pPr>
        <w:pStyle w:val="0"/>
        <w:ind w:left="1169"/>
        <w:rPr>
          <w:rFonts w:hint="default"/>
          <w:color w:val="auto"/>
        </w:rPr>
      </w:pPr>
    </w:p>
    <w:p>
      <w:pPr>
        <w:pStyle w:val="0"/>
        <w:ind w:left="1169"/>
        <w:rPr>
          <w:rFonts w:hint="default"/>
          <w:color w:val="auto"/>
        </w:rPr>
      </w:pPr>
      <w:r>
        <w:rPr>
          <w:rFonts w:hint="eastAsia"/>
          <w:color w:val="auto"/>
        </w:rPr>
        <w:t>はい　・　いいえ</w:t>
      </w:r>
    </w:p>
    <w:p>
      <w:pPr>
        <w:pStyle w:val="0"/>
        <w:rPr>
          <w:rFonts w:hint="default"/>
          <w:color w:val="auto"/>
        </w:rPr>
      </w:pPr>
    </w:p>
    <w:p>
      <w:pPr>
        <w:pStyle w:val="0"/>
        <w:ind w:left="642"/>
        <w:rPr>
          <w:rFonts w:hint="default"/>
          <w:color w:val="auto"/>
        </w:rPr>
      </w:pPr>
      <w:r>
        <w:rPr>
          <w:rFonts w:hint="eastAsia"/>
          <w:color w:val="auto"/>
        </w:rPr>
        <w:t>共進会等への出品により「はい」を選択した場合は、以下に実績を記載して下さい（本登録の実績はⅢの１．に記載して下さい。）。</w:t>
      </w:r>
    </w:p>
    <w:p>
      <w:pPr>
        <w:pStyle w:val="0"/>
        <w:ind w:left="856"/>
        <w:rPr>
          <w:rFonts w:hint="default"/>
          <w:color w:val="auto"/>
        </w:rPr>
      </w:pPr>
      <w:r>
        <w:rPr>
          <w:rFonts w:hint="eastAsia"/>
          <w:color w:val="auto"/>
        </w:rPr>
        <w:t>過去３年間の共進会等への出品実績</w:t>
      </w:r>
    </w:p>
    <w:tbl>
      <w:tblPr>
        <w:tblStyle w:val="24"/>
        <w:tblW w:w="6227" w:type="dxa"/>
        <w:tblInd w:w="856" w:type="dxa"/>
        <w:tblLayout w:type="fixed"/>
        <w:tblLook w:firstRow="1" w:lastRow="0" w:firstColumn="1" w:lastColumn="0" w:noHBand="0" w:noVBand="1" w:val="04A0"/>
      </w:tblPr>
      <w:tblGrid>
        <w:gridCol w:w="1407"/>
        <w:gridCol w:w="1560"/>
        <w:gridCol w:w="3260"/>
      </w:tblGrid>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出品年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出品頭数</w:t>
            </w: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jc w:val="center"/>
              <w:rPr>
                <w:rFonts w:hint="default"/>
                <w:color w:val="auto"/>
              </w:rPr>
            </w:pPr>
            <w:r>
              <w:rPr>
                <w:rFonts w:hint="eastAsia"/>
                <w:color w:val="auto"/>
              </w:rPr>
              <w:t>出品先</w:t>
            </w: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令和７年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令和６年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r>
        <w:trPr/>
        <w:tc>
          <w:tcPr>
            <w:tcW w:w="140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r>
              <w:rPr>
                <w:rFonts w:hint="eastAsia"/>
                <w:color w:val="auto"/>
              </w:rPr>
              <w:t>令和５年</w:t>
            </w:r>
          </w:p>
        </w:tc>
        <w:tc>
          <w:tcPr>
            <w:tcW w:w="15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c>
          <w:tcPr>
            <w:tcW w:w="326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300" w:lineRule="exact"/>
              <w:rPr>
                <w:rFonts w:hint="default"/>
                <w:color w:val="auto"/>
              </w:rPr>
            </w:pPr>
          </w:p>
        </w:tc>
      </w:tr>
    </w:tbl>
    <w:p>
      <w:pPr>
        <w:pStyle w:val="0"/>
        <w:rPr>
          <w:rFonts w:hint="default"/>
          <w:color w:val="auto"/>
        </w:rPr>
      </w:pPr>
    </w:p>
    <w:p>
      <w:pPr>
        <w:pStyle w:val="0"/>
        <w:ind w:left="214"/>
        <w:rPr>
          <w:rFonts w:hint="default"/>
          <w:color w:val="auto"/>
        </w:rPr>
      </w:pPr>
      <w:r>
        <w:rPr>
          <w:rFonts w:hint="eastAsia"/>
          <w:color w:val="auto"/>
        </w:rPr>
        <w:t>２．泌乳能力の改良</w:t>
      </w:r>
    </w:p>
    <w:p>
      <w:pPr>
        <w:pStyle w:val="0"/>
        <w:ind w:left="428" w:firstLine="215"/>
        <w:rPr>
          <w:rFonts w:hint="default"/>
        </w:rPr>
      </w:pPr>
      <w:r>
        <w:rPr>
          <w:rFonts w:hint="eastAsia"/>
        </w:rPr>
        <w:t>泌乳能力を測定・記録し、個体毎の泌乳能力の把握に努めていますか。次のいずれかを選択して下さい。</w:t>
      </w:r>
    </w:p>
    <w:p>
      <w:pPr>
        <w:pStyle w:val="0"/>
        <w:ind w:left="1169"/>
        <w:rPr>
          <w:rFonts w:hint="default"/>
        </w:rPr>
      </w:pPr>
    </w:p>
    <w:p>
      <w:pPr>
        <w:pStyle w:val="0"/>
        <w:ind w:left="1169"/>
        <w:rPr>
          <w:rFonts w:hint="default"/>
        </w:rPr>
      </w:pPr>
      <w:r>
        <w:rPr>
          <w:rFonts w:hint="eastAsia"/>
        </w:rPr>
        <w:t>はい　・　いいえ</w:t>
      </w:r>
    </w:p>
    <w:p>
      <w:pPr>
        <w:pStyle w:val="0"/>
        <w:rPr>
          <w:rFonts w:hint="default"/>
        </w:rPr>
      </w:pPr>
    </w:p>
    <w:sectPr>
      <w:headerReference r:id="rId11" w:type="default"/>
      <w:footerReference r:id="rId12" w:type="default"/>
      <w:footnotePr>
        <w:numRestart w:val="eachPage"/>
      </w:footnotePr>
      <w:endnotePr>
        <w:numFmt w:val="decimal"/>
      </w:endnotePr>
      <w:type w:val="continuous"/>
      <w:pgSz w:w="11906" w:h="16838"/>
      <w:pgMar w:top="1418" w:right="1701" w:bottom="1134" w:left="1701" w:header="1134" w:footer="0" w:gutter="0"/>
      <w:pgNumType w:fmt="numberInDash"/>
      <w:cols w:space="720"/>
      <w:textDirection w:val="lrTb"/>
      <w:docGrid w:type="linesAndChars" w:linePitch="446" w:charSpace="73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rPr>
        <w:rFonts w:hint="default"/>
      </w:rPr>
    </w:pPr>
  </w:p>
</w:ftr>
</file>

<file path=word/footer3.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46414812"/>
      <w:docPartObj>
        <w:docPartGallery w:val="Page Numbers (Bottom of Page)"/>
        <w:docPartUnique/>
      </w:docPartObj>
    </w:sdtPr>
    <w:sdtEndPr>
      <w:rPr>
        <w:rFonts w:hint="eastAsia"/>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eastAsia" w:ascii="ＭＳ 明朝" w:hAnsi="ＭＳ 明朝"/>
            <w:sz w:val="28"/>
          </w:rPr>
          <w:t>- 16 -</w:t>
        </w:r>
        <w:r>
          <w:rPr>
            <w:rFonts w:hint="eastAsia"/>
          </w:rPr>
          <w:fldChar w:fldCharType="end"/>
        </w:r>
      </w:p>
    </w:sdtContent>
  </w:sdt>
  <w:p>
    <w:pPr>
      <w:pStyle w:val="17"/>
      <w:rPr>
        <w:rFonts w:hint="default"/>
      </w:rPr>
    </w:pPr>
  </w:p>
</w:ftr>
</file>

<file path=word/footer4.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006947039"/>
      <w:docPartObj>
        <w:docPartGallery w:val="Page Numbers (Bottom of Page)"/>
        <w:docPartUnique/>
      </w:docPartObj>
    </w:sdtPr>
    <w:sdtEndPr>
      <w:rPr>
        <w:rFonts w:hint="eastAsia" w:ascii="ＭＳ 明朝" w:hAnsi="ＭＳ 明朝"/>
        <w:sz w:val="28"/>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eastAsia" w:ascii="ＭＳ 明朝" w:hAnsi="ＭＳ 明朝"/>
            <w:sz w:val="28"/>
          </w:rPr>
          <w:t>- 20 -</w:t>
        </w:r>
        <w:r>
          <w:rPr>
            <w:rFonts w:hint="eastAsia"/>
          </w:rPr>
          <w:fldChar w:fldCharType="end"/>
        </w:r>
      </w:p>
    </w:sdtContent>
  </w:sdt>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3.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header4.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50"/>
  <w:hyphenationZone w:val="0"/>
  <w:drawingGridHorizontalSpacing w:val="107"/>
  <w:drawingGridVerticalSpacing w:val="223"/>
  <w:displayHorizontalDrawingGridEvery w:val="0"/>
  <w:displayVerticalDrawingGridEvery w:val="2"/>
  <w:doNotShadeFormData/>
  <w:characterSpacingControl w:val="compressPunctuation"/>
  <w:noLineBreaksAfter w:lang="ja-JP" w:val="([{〈《「『【〔（［｛｢"/>
  <w:noLineBreaksBefore w:lang="ja-JP" w:val="!),.?]}、。〉》」』】〕！），．？］｝｡｣､ﾞﾟ"/>
  <w:hdrShapeDefaults>
    <o:shapelayout v:ext="edit"/>
  </w:hdrShapeDefaults>
  <w:footnotePr>
    <w:numRestart w:val="eachPage"/>
  </w:footnotePr>
  <w:endnotePr>
    <w:numFmt w:val="decimal"/>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pPrDefault/>
  </w:docDefaults>
  <w:style w:type="paragraph" w:styleId="0" w:default="1">
    <w:name w:val="Normal"/>
    <w:next w:val="0"/>
    <w:link w:val="0"/>
    <w:uiPriority w:val="0"/>
    <w:qFormat/>
    <w:pPr>
      <w:widowControl w:val="0"/>
      <w:overflowPunct w:val="0"/>
      <w:jc w:val="both"/>
      <w:textAlignment w:val="baseline"/>
    </w:pPr>
    <w:rPr>
      <w:rFonts w:ascii="Times New Roman" w:hAnsi="Times New Roman"/>
      <w:color w:val="000000"/>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Times New Roman" w:hAnsi="Times New Roman"/>
      <w:color w:val="000000"/>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Times New Roman" w:hAnsi="Times New Roman"/>
      <w:color w:val="000000"/>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paragraph" w:styleId="21">
    <w:name w:val="List Paragraph"/>
    <w:basedOn w:val="0"/>
    <w:next w:val="21"/>
    <w:link w:val="0"/>
    <w:uiPriority w:val="0"/>
    <w:qFormat/>
    <w:pPr>
      <w:ind w:left="840" w:leftChars="400"/>
    </w:p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 w:type="table" w:styleId="24">
    <w:name w:val="Table Grid"/>
    <w:basedOn w:val="11"/>
    <w:next w:val="24"/>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359</TotalTime>
  <Pages>5</Pages>
  <Words>2</Words>
  <Characters>1734</Characters>
  <Application>JUST Note</Application>
  <Lines>186</Lines>
  <Paragraphs>92</Paragraphs>
  <Company>家畜改良センター</Company>
  <CharactersWithSpaces>1952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sanada</dc:creator>
  <cp:lastModifiedBy>林山 晋也</cp:lastModifiedBy>
  <cp:lastPrinted>2026-09-14T06:53:16Z</cp:lastPrinted>
  <dcterms:created xsi:type="dcterms:W3CDTF">2022-08-26T07:28:00Z</dcterms:created>
  <dcterms:modified xsi:type="dcterms:W3CDTF">2026-09-14T06:53:10Z</dcterms:modified>
  <cp:revision>34</cp:revision>
</cp:coreProperties>
</file>