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独立行政法人家畜改良センター岡崎牧場長　殿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年　　月　　日</w:t>
      </w:r>
      <w:r>
        <w:rPr>
          <w:rFonts w:hint="default" w:ascii="Times New Roman" w:hAnsi="Times New Roman"/>
          <w:color w:val="auto"/>
        </w:rPr>
        <w:t xml:space="preserve">  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住　　所　</w:t>
      </w: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電話番号　</w:t>
      </w: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氏　　名　</w:t>
      </w:r>
      <w:r>
        <w:rPr>
          <w:rFonts w:hint="default" w:ascii="Times New Roman" w:hAnsi="Times New Roman"/>
          <w:color w:val="auto"/>
        </w:rPr>
        <w:t xml:space="preserve">                        </w:t>
      </w:r>
      <w:r>
        <w:rPr>
          <w:rFonts w:hint="eastAsia"/>
          <w:color w:val="auto"/>
        </w:rPr>
        <w:t>　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312" w:lineRule="exact"/>
        <w:ind w:firstLine="217"/>
        <w:jc w:val="left"/>
        <w:rPr>
          <w:rFonts w:hint="default"/>
          <w:b w:val="1"/>
          <w:color w:val="auto"/>
          <w:sz w:val="28"/>
        </w:rPr>
      </w:pPr>
      <w:r>
        <w:rPr>
          <w:rFonts w:hint="default"/>
          <w:color w:val="auto"/>
          <w:sz w:val="20"/>
        </w:rPr>
        <w:t xml:space="preserve">             </w:t>
      </w:r>
      <w:r>
        <w:rPr>
          <w:rFonts w:hint="eastAsia"/>
          <w:color w:val="auto"/>
          <w:sz w:val="20"/>
        </w:rPr>
        <w:t>　　　　　　　　　</w:t>
      </w:r>
      <w:r>
        <w:rPr>
          <w:rFonts w:hint="eastAsia"/>
          <w:b w:val="1"/>
          <w:color w:val="auto"/>
          <w:spacing w:val="24"/>
          <w:sz w:val="28"/>
        </w:rPr>
        <w:t>提　案　書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下記の</w:t>
      </w:r>
      <w:r>
        <w:rPr>
          <w:rFonts w:hint="eastAsia"/>
        </w:rPr>
        <w:t>種類、品種の配布を</w:t>
      </w:r>
      <w:r>
        <w:rPr>
          <w:rFonts w:hint="eastAsia"/>
          <w:color w:val="auto"/>
        </w:rPr>
        <w:t>受けたいので、独立行政法人家畜改良センター所有種きん及び種卵の配布応募資料作成基準に従い提案し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FF0000"/>
        </w:rPr>
      </w:pPr>
      <w:r>
        <w:rPr>
          <w:rFonts w:hint="eastAsia"/>
          <w:color w:val="auto"/>
        </w:rPr>
        <w:t>　　　　　　　　　　　　　　　　　　　　　</w:t>
      </w:r>
    </w:p>
    <w:p>
      <w:pPr>
        <w:pStyle w:val="0"/>
        <w:suppressAutoHyphens w:val="1"/>
        <w:autoSpaceDE w:val="0"/>
        <w:autoSpaceDN w:val="0"/>
        <w:spacing w:line="212" w:lineRule="exact"/>
        <w:ind w:firstLine="227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center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１．提案内容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ind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①種類</w:t>
      </w:r>
      <w:r>
        <w:rPr>
          <w:rFonts w:hint="eastAsia"/>
          <w:color w:val="auto"/>
          <w:sz w:val="22"/>
        </w:rPr>
        <w:t>、品種及び数量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75"/>
        <w:gridCol w:w="2410"/>
        <w:gridCol w:w="709"/>
        <w:gridCol w:w="1417"/>
        <w:gridCol w:w="2127"/>
      </w:tblGrid>
      <w:tr>
        <w:trPr>
          <w:trHeight w:val="39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類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品　　種（系統）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数　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摘　　要</w:t>
            </w:r>
          </w:p>
        </w:tc>
      </w:tr>
      <w:tr>
        <w:trPr>
          <w:trHeight w:val="39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99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99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ind w:firstLine="227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②提案理由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２．配布希望時期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３．飼育（利用）場所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①住　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②施設名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FF0000"/>
        </w:rPr>
        <w:t>　</w:t>
      </w:r>
      <w:r>
        <w:rPr>
          <w:rFonts w:hint="eastAsia"/>
        </w:rPr>
        <w:t>③担当家保　　　　　　　　　　　　　　　　　家畜保健衛生所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numPr>
          <w:ilvl w:val="0"/>
          <w:numId w:val="1"/>
        </w:numPr>
        <w:suppressAutoHyphens w:val="1"/>
        <w:wordWrap w:val="0"/>
        <w:overflowPunct w:val="1"/>
        <w:autoSpaceDE w:val="0"/>
        <w:autoSpaceDN w:val="0"/>
        <w:adjustRightInd w:val="1"/>
        <w:spacing w:line="212" w:lineRule="exact"/>
        <w:ind w:firstLine="210" w:firstLineChars="100"/>
        <w:jc w:val="left"/>
        <w:textAlignment w:val="auto"/>
        <w:rPr>
          <w:rFonts w:hint="default"/>
          <w:color w:val="auto"/>
        </w:rPr>
      </w:pPr>
      <w:r>
        <w:rPr>
          <w:rFonts w:hint="eastAsia"/>
          <w:color w:val="auto"/>
        </w:rPr>
        <w:t>その他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210" w:leftChars="100"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①受取方法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</w:t>
      </w:r>
      <w:r>
        <w:rPr>
          <w:rFonts w:hint="eastAsia"/>
          <w:color w:val="auto"/>
        </w:rPr>
        <w:t>ア）岡崎牧場で受取希望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</w:rPr>
      </w:pPr>
      <w:r>
        <w:rPr>
          <w:rFonts w:hint="default"/>
          <w:color w:val="auto"/>
        </w:rPr>
        <w:t xml:space="preserve">   </w:t>
      </w:r>
      <w:r>
        <w:rPr>
          <w:rFonts w:hint="default"/>
        </w:rPr>
        <w:t xml:space="preserve"> </w:t>
      </w:r>
      <w:r>
        <w:rPr>
          <w:rFonts w:hint="eastAsia"/>
        </w:rPr>
        <w:t>イ）ヤマト運輸で輸送着払い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</w:rPr>
        <w:t>　　ウ）その他　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630" w:firstLineChars="300"/>
        <w:jc w:val="left"/>
        <w:rPr>
          <w:rFonts w:hint="eastAsia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615" w:firstLineChars="293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②遺伝資源回復の協力について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有事の際、独立行政法人家畜改良センター岡崎牧場における遺伝資源の喪失があり、その回復に取組む際には、配布を受けた鶏の遺伝資源を可能な限り提供いただけますか。下記のいずれかについて、チェックをお願いいたします。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□協力します。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□協力しません。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③担当者</w:t>
      </w:r>
      <w:bookmarkStart w:id="0" w:name="_GoBack"/>
      <w:bookmarkEnd w:id="0"/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住所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連絡先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氏名</w:t>
      </w:r>
    </w:p>
    <w:sectPr>
      <w:pgSz w:w="11906" w:h="16838"/>
      <w:pgMar w:top="1701" w:right="1418" w:bottom="1418" w:left="1701" w:header="720" w:footer="720" w:gutter="0"/>
      <w:cols w:space="720"/>
      <w:noEndnote w:val="1"/>
      <w:textDirection w:val="lrTb"/>
      <w:docGrid w:type="lines" w:linePitch="326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0000006"/>
    <w:lvl w:ilvl="0">
      <w:start w:val="4"/>
      <w:numFmt w:val="decimalFullWidth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103</Words>
  <Characters>593</Characters>
  <Application>JUST Note</Application>
  <Lines>4</Lines>
  <Paragraphs>1</Paragraphs>
  <CharactersWithSpaces>695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由莉</dc:creator>
  <cp:lastModifiedBy>山本　美里</cp:lastModifiedBy>
  <cp:lastPrinted>2025-05-14T07:29:00Z</cp:lastPrinted>
  <dcterms:created xsi:type="dcterms:W3CDTF">2023-12-22T01:08:00Z</dcterms:created>
  <dcterms:modified xsi:type="dcterms:W3CDTF">2025-05-14T07:33:40Z</dcterms:modified>
  <cp:revision>18</cp:revision>
</cp:coreProperties>
</file>